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24" w:rsidRDefault="00C0089C" w:rsidP="00F35A84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89.5pt;height:51.75pt" fillcolor="#3cf" strokecolor="#009" strokeweight="1pt">
            <v:shadow on="t" color="#009" offset="7pt,-7pt"/>
            <v:textpath style="font-family:&quot;Impact&quot;;v-text-spacing:52429f;v-text-kern:t" trim="t" fitpath="t" xscale="f" string="Школьное молоко"/>
          </v:shape>
        </w:pict>
      </w:r>
      <w:r w:rsidR="0028010A">
        <w:br w:type="textWrapping" w:clear="all"/>
      </w:r>
    </w:p>
    <w:p w:rsidR="00966323" w:rsidRPr="003D7AF8" w:rsidRDefault="00816AB6" w:rsidP="00EC7DC6">
      <w:pPr>
        <w:spacing w:line="360" w:lineRule="auto"/>
        <w:jc w:val="both"/>
        <w:rPr>
          <w:rStyle w:val="cut-content"/>
          <w:rFonts w:ascii="Times New Roman" w:hAnsi="Times New Roman" w:cs="Times New Roman"/>
          <w:color w:val="000000"/>
          <w:sz w:val="32"/>
          <w:szCs w:val="32"/>
        </w:rPr>
      </w:pPr>
      <w:r w:rsidRPr="00EC7DC6">
        <w:rPr>
          <w:rFonts w:ascii="Arial" w:hAnsi="Arial" w:cs="Arial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102870</wp:posOffset>
            </wp:positionV>
            <wp:extent cx="1831340" cy="1638300"/>
            <wp:effectExtent l="19050" t="0" r="0" b="0"/>
            <wp:wrapTight wrapText="bothSides">
              <wp:wrapPolygon edited="0">
                <wp:start x="-225" y="0"/>
                <wp:lineTo x="-225" y="21349"/>
                <wp:lineTo x="21570" y="21349"/>
                <wp:lineTo x="21570" y="0"/>
                <wp:lineTo x="-225" y="0"/>
              </wp:wrapPolygon>
            </wp:wrapTight>
            <wp:docPr id="3" name="Рисунок 1" descr="G:\документы 2011-2012 учебный год\информация на стенды в новую школу\приятного аппетита\1eralas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кументы 2011-2012 учебный год\информация на стенды в новую школу\приятного аппетита\1eralash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DC6" w:rsidRPr="00EC7DC6">
        <w:rPr>
          <w:rStyle w:val="cut-content"/>
          <w:rFonts w:ascii="Arial" w:hAnsi="Arial" w:cs="Arial"/>
          <w:color w:val="000000"/>
          <w:sz w:val="32"/>
          <w:szCs w:val="32"/>
        </w:rPr>
        <w:t xml:space="preserve">      </w:t>
      </w:r>
      <w:r w:rsidR="000E4065">
        <w:rPr>
          <w:rStyle w:val="cut-content"/>
          <w:rFonts w:ascii="Arial" w:hAnsi="Arial" w:cs="Arial"/>
          <w:color w:val="000000"/>
          <w:sz w:val="32"/>
          <w:szCs w:val="32"/>
        </w:rPr>
        <w:t xml:space="preserve">            </w:t>
      </w:r>
      <w:r w:rsidR="00EC7DC6" w:rsidRPr="003D7AF8">
        <w:rPr>
          <w:rStyle w:val="cut-content"/>
          <w:rFonts w:ascii="Times New Roman" w:hAnsi="Times New Roman" w:cs="Times New Roman"/>
          <w:color w:val="000000"/>
          <w:sz w:val="32"/>
          <w:szCs w:val="32"/>
        </w:rPr>
        <w:t>В</w:t>
      </w:r>
      <w:r w:rsidRPr="003D7AF8">
        <w:rPr>
          <w:rStyle w:val="cut-content"/>
          <w:rFonts w:ascii="Times New Roman" w:hAnsi="Times New Roman" w:cs="Times New Roman"/>
          <w:color w:val="000000"/>
          <w:sz w:val="32"/>
          <w:szCs w:val="32"/>
        </w:rPr>
        <w:t xml:space="preserve"> рамках региональной программы </w:t>
      </w:r>
      <w:r w:rsidR="00966323" w:rsidRPr="003D7AF8">
        <w:rPr>
          <w:rStyle w:val="cut-content"/>
          <w:rFonts w:ascii="Times New Roman" w:hAnsi="Times New Roman" w:cs="Times New Roman"/>
          <w:color w:val="000000"/>
          <w:sz w:val="32"/>
          <w:szCs w:val="32"/>
        </w:rPr>
        <w:t>производится</w:t>
      </w:r>
      <w:r w:rsidR="00EC7DC6" w:rsidRPr="003D7AF8">
        <w:rPr>
          <w:rStyle w:val="cut-content"/>
          <w:rFonts w:ascii="Times New Roman" w:hAnsi="Times New Roman" w:cs="Times New Roman"/>
          <w:color w:val="000000"/>
          <w:sz w:val="32"/>
          <w:szCs w:val="32"/>
        </w:rPr>
        <w:t xml:space="preserve"> м</w:t>
      </w:r>
      <w:r w:rsidRPr="003D7AF8">
        <w:rPr>
          <w:rStyle w:val="cut-content"/>
          <w:rFonts w:ascii="Times New Roman" w:hAnsi="Times New Roman" w:cs="Times New Roman"/>
          <w:color w:val="000000"/>
          <w:sz w:val="32"/>
          <w:szCs w:val="32"/>
        </w:rPr>
        <w:t xml:space="preserve">олоко под торговой маркой «Ералаш» </w:t>
      </w:r>
      <w:r w:rsidR="00EC7DC6" w:rsidRPr="003D7AF8">
        <w:rPr>
          <w:rStyle w:val="cut-content"/>
          <w:rFonts w:ascii="Times New Roman" w:hAnsi="Times New Roman" w:cs="Times New Roman"/>
          <w:color w:val="000000"/>
          <w:sz w:val="32"/>
          <w:szCs w:val="32"/>
        </w:rPr>
        <w:t>200 мл в специальной упаковке.</w:t>
      </w:r>
      <w:r w:rsidRPr="003D7AF8">
        <w:rPr>
          <w:rStyle w:val="cut-content"/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816AB6" w:rsidRPr="003D7AF8" w:rsidRDefault="00EC7DC6" w:rsidP="004854BF">
      <w:pPr>
        <w:spacing w:line="360" w:lineRule="auto"/>
        <w:ind w:left="-1134" w:right="-143" w:firstLine="113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D7AF8">
        <w:rPr>
          <w:rStyle w:val="cut-content"/>
          <w:rFonts w:ascii="Times New Roman" w:hAnsi="Times New Roman" w:cs="Times New Roman"/>
          <w:color w:val="000000"/>
          <w:sz w:val="32"/>
          <w:szCs w:val="32"/>
        </w:rPr>
        <w:t xml:space="preserve">     </w:t>
      </w:r>
      <w:r w:rsidR="00816AB6" w:rsidRPr="003D7AF8">
        <w:rPr>
          <w:rStyle w:val="cut-content"/>
          <w:rFonts w:ascii="Times New Roman" w:hAnsi="Times New Roman" w:cs="Times New Roman"/>
          <w:color w:val="000000"/>
          <w:sz w:val="32"/>
          <w:szCs w:val="32"/>
        </w:rPr>
        <w:t xml:space="preserve">Программа «Школьное молоко» стартовала в Воронежской области в 2009 году по инициативе губернатора Алексея </w:t>
      </w:r>
      <w:r w:rsidRPr="003D7AF8">
        <w:rPr>
          <w:rStyle w:val="cut-content"/>
          <w:rFonts w:ascii="Times New Roman" w:hAnsi="Times New Roman" w:cs="Times New Roman"/>
          <w:color w:val="000000"/>
          <w:sz w:val="32"/>
          <w:szCs w:val="32"/>
        </w:rPr>
        <w:t xml:space="preserve">Васильевича </w:t>
      </w:r>
      <w:r w:rsidR="00816AB6" w:rsidRPr="003D7AF8">
        <w:rPr>
          <w:rStyle w:val="cut-content"/>
          <w:rFonts w:ascii="Times New Roman" w:hAnsi="Times New Roman" w:cs="Times New Roman"/>
          <w:color w:val="000000"/>
          <w:sz w:val="32"/>
          <w:szCs w:val="32"/>
        </w:rPr>
        <w:t>Гордеева.</w:t>
      </w:r>
      <w:r w:rsidR="000E4065">
        <w:rPr>
          <w:rStyle w:val="cut-content"/>
          <w:rFonts w:ascii="Times New Roman" w:hAnsi="Times New Roman" w:cs="Times New Roman"/>
          <w:color w:val="000000"/>
          <w:sz w:val="32"/>
          <w:szCs w:val="32"/>
        </w:rPr>
        <w:t xml:space="preserve"> В целях обеспечения </w:t>
      </w:r>
      <w:r w:rsidR="00816AB6" w:rsidRPr="003D7AF8">
        <w:rPr>
          <w:rStyle w:val="cut-content"/>
          <w:rFonts w:ascii="Times New Roman" w:hAnsi="Times New Roman" w:cs="Times New Roman"/>
          <w:color w:val="000000"/>
          <w:sz w:val="32"/>
          <w:szCs w:val="32"/>
        </w:rPr>
        <w:t xml:space="preserve"> дополнительного </w:t>
      </w:r>
      <w:r w:rsidR="000E4065">
        <w:rPr>
          <w:rStyle w:val="cut-content"/>
          <w:rFonts w:ascii="Times New Roman" w:hAnsi="Times New Roman" w:cs="Times New Roman"/>
          <w:color w:val="000000"/>
          <w:sz w:val="32"/>
          <w:szCs w:val="32"/>
        </w:rPr>
        <w:t>питания  регулярно</w:t>
      </w:r>
      <w:r w:rsidR="00816AB6" w:rsidRPr="003D7AF8">
        <w:rPr>
          <w:rStyle w:val="cut-content"/>
          <w:rFonts w:ascii="Times New Roman" w:hAnsi="Times New Roman" w:cs="Times New Roman"/>
          <w:color w:val="000000"/>
          <w:sz w:val="32"/>
          <w:szCs w:val="32"/>
        </w:rPr>
        <w:t xml:space="preserve"> три раза в неделю </w:t>
      </w:r>
      <w:r w:rsidR="000E4065">
        <w:rPr>
          <w:rStyle w:val="cut-content"/>
          <w:rFonts w:ascii="Times New Roman" w:hAnsi="Times New Roman" w:cs="Times New Roman"/>
          <w:color w:val="000000"/>
          <w:sz w:val="32"/>
          <w:szCs w:val="32"/>
        </w:rPr>
        <w:t>(понедельник, среда,</w:t>
      </w:r>
      <w:r w:rsidRPr="003D7AF8">
        <w:rPr>
          <w:rStyle w:val="cut-content"/>
          <w:rFonts w:ascii="Times New Roman" w:hAnsi="Times New Roman" w:cs="Times New Roman"/>
          <w:color w:val="000000"/>
          <w:sz w:val="32"/>
          <w:szCs w:val="32"/>
        </w:rPr>
        <w:t xml:space="preserve"> пятница) </w:t>
      </w:r>
      <w:r w:rsidR="00816AB6" w:rsidRPr="003D7AF8">
        <w:rPr>
          <w:rStyle w:val="cut-content"/>
          <w:rFonts w:ascii="Times New Roman" w:hAnsi="Times New Roman" w:cs="Times New Roman"/>
          <w:color w:val="000000"/>
          <w:sz w:val="32"/>
          <w:szCs w:val="32"/>
        </w:rPr>
        <w:t xml:space="preserve"> получают </w:t>
      </w:r>
      <w:r w:rsidR="003D7AF8" w:rsidRPr="003D7AF8">
        <w:rPr>
          <w:rStyle w:val="cut-content"/>
          <w:rFonts w:ascii="Times New Roman" w:hAnsi="Times New Roman" w:cs="Times New Roman"/>
          <w:color w:val="000000"/>
          <w:sz w:val="32"/>
          <w:szCs w:val="32"/>
        </w:rPr>
        <w:t xml:space="preserve">молоко </w:t>
      </w:r>
      <w:r w:rsidR="000E4065">
        <w:rPr>
          <w:rStyle w:val="cut-content"/>
          <w:rFonts w:ascii="Times New Roman" w:hAnsi="Times New Roman" w:cs="Times New Roman"/>
          <w:color w:val="000000"/>
          <w:sz w:val="32"/>
          <w:szCs w:val="32"/>
        </w:rPr>
        <w:t>об</w:t>
      </w:r>
      <w:r w:rsidR="00816AB6" w:rsidRPr="003D7AF8">
        <w:rPr>
          <w:rStyle w:val="cut-content"/>
          <w:rFonts w:ascii="Times New Roman" w:hAnsi="Times New Roman" w:cs="Times New Roman"/>
          <w:color w:val="000000"/>
          <w:sz w:val="32"/>
          <w:szCs w:val="32"/>
        </w:rPr>
        <w:t>уча</w:t>
      </w:r>
      <w:r w:rsidR="000E4065">
        <w:rPr>
          <w:rStyle w:val="cut-content"/>
          <w:rFonts w:ascii="Times New Roman" w:hAnsi="Times New Roman" w:cs="Times New Roman"/>
          <w:color w:val="000000"/>
          <w:sz w:val="32"/>
          <w:szCs w:val="32"/>
        </w:rPr>
        <w:t>ющиеся первых - четвертых и пятых-девятых</w:t>
      </w:r>
      <w:r w:rsidRPr="003D7AF8">
        <w:rPr>
          <w:rStyle w:val="cut-content"/>
          <w:rFonts w:ascii="Times New Roman" w:hAnsi="Times New Roman" w:cs="Times New Roman"/>
          <w:color w:val="000000"/>
          <w:sz w:val="32"/>
          <w:szCs w:val="32"/>
        </w:rPr>
        <w:t xml:space="preserve"> классов.</w:t>
      </w:r>
    </w:p>
    <w:p w:rsidR="000E4065" w:rsidRDefault="000E4065" w:rsidP="003D7A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7083E" w:rsidRDefault="00D7083E" w:rsidP="003D7AF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5A84" w:rsidRPr="000E4065" w:rsidRDefault="00156CE8" w:rsidP="003D7A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4065">
        <w:rPr>
          <w:rFonts w:ascii="Times New Roman" w:hAnsi="Times New Roman" w:cs="Times New Roman"/>
          <w:b/>
          <w:sz w:val="40"/>
          <w:szCs w:val="40"/>
        </w:rPr>
        <w:t xml:space="preserve">1-4 классы </w:t>
      </w:r>
      <w:r w:rsidR="0073669F">
        <w:rPr>
          <w:rFonts w:ascii="Times New Roman" w:hAnsi="Times New Roman" w:cs="Times New Roman"/>
          <w:b/>
          <w:sz w:val="40"/>
          <w:szCs w:val="40"/>
        </w:rPr>
        <w:t>–</w:t>
      </w:r>
      <w:r w:rsidRPr="000E406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3669F">
        <w:rPr>
          <w:rFonts w:ascii="Times New Roman" w:hAnsi="Times New Roman" w:cs="Times New Roman"/>
          <w:b/>
          <w:sz w:val="40"/>
          <w:szCs w:val="40"/>
        </w:rPr>
        <w:t xml:space="preserve">26 </w:t>
      </w:r>
      <w:r w:rsidR="00F63B73">
        <w:rPr>
          <w:rFonts w:ascii="Times New Roman" w:hAnsi="Times New Roman" w:cs="Times New Roman"/>
          <w:b/>
          <w:sz w:val="40"/>
          <w:szCs w:val="40"/>
        </w:rPr>
        <w:t>человек</w:t>
      </w:r>
    </w:p>
    <w:p w:rsidR="003D7AF8" w:rsidRPr="000E4065" w:rsidRDefault="000E4065" w:rsidP="003D7A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4065">
        <w:rPr>
          <w:rFonts w:ascii="Times New Roman" w:hAnsi="Times New Roman" w:cs="Times New Roman"/>
          <w:b/>
          <w:sz w:val="40"/>
          <w:szCs w:val="40"/>
        </w:rPr>
        <w:t>5-9</w:t>
      </w:r>
      <w:r w:rsidR="003D7AF8" w:rsidRPr="000E406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63B73">
        <w:rPr>
          <w:rFonts w:ascii="Times New Roman" w:hAnsi="Times New Roman" w:cs="Times New Roman"/>
          <w:b/>
          <w:sz w:val="40"/>
          <w:szCs w:val="40"/>
        </w:rPr>
        <w:t>классы – 2</w:t>
      </w:r>
      <w:r w:rsidR="0073669F">
        <w:rPr>
          <w:rFonts w:ascii="Times New Roman" w:hAnsi="Times New Roman" w:cs="Times New Roman"/>
          <w:b/>
          <w:sz w:val="40"/>
          <w:szCs w:val="40"/>
        </w:rPr>
        <w:t>4</w:t>
      </w:r>
      <w:r w:rsidR="00F63B73">
        <w:rPr>
          <w:rFonts w:ascii="Times New Roman" w:hAnsi="Times New Roman" w:cs="Times New Roman"/>
          <w:b/>
          <w:sz w:val="40"/>
          <w:szCs w:val="40"/>
        </w:rPr>
        <w:t xml:space="preserve"> человек</w:t>
      </w:r>
      <w:r w:rsidR="0073669F">
        <w:rPr>
          <w:rFonts w:ascii="Times New Roman" w:hAnsi="Times New Roman" w:cs="Times New Roman"/>
          <w:b/>
          <w:sz w:val="40"/>
          <w:szCs w:val="40"/>
        </w:rPr>
        <w:t>а</w:t>
      </w:r>
    </w:p>
    <w:sectPr w:rsidR="003D7AF8" w:rsidRPr="000E4065" w:rsidSect="00C7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10A"/>
    <w:rsid w:val="000811E7"/>
    <w:rsid w:val="000E4065"/>
    <w:rsid w:val="00156CE8"/>
    <w:rsid w:val="00177894"/>
    <w:rsid w:val="0022701C"/>
    <w:rsid w:val="0028010A"/>
    <w:rsid w:val="003B3EB8"/>
    <w:rsid w:val="003D74AC"/>
    <w:rsid w:val="003D7AF8"/>
    <w:rsid w:val="004854BF"/>
    <w:rsid w:val="00525927"/>
    <w:rsid w:val="0073669F"/>
    <w:rsid w:val="00816AB6"/>
    <w:rsid w:val="00966323"/>
    <w:rsid w:val="00975434"/>
    <w:rsid w:val="00C0089C"/>
    <w:rsid w:val="00C72EA2"/>
    <w:rsid w:val="00CC6AE6"/>
    <w:rsid w:val="00D10724"/>
    <w:rsid w:val="00D7083E"/>
    <w:rsid w:val="00EC7DC6"/>
    <w:rsid w:val="00F35A84"/>
    <w:rsid w:val="00F6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10A"/>
    <w:rPr>
      <w:rFonts w:ascii="Tahoma" w:hAnsi="Tahoma" w:cs="Tahoma"/>
      <w:sz w:val="16"/>
      <w:szCs w:val="16"/>
    </w:rPr>
  </w:style>
  <w:style w:type="character" w:customStyle="1" w:styleId="cut-content">
    <w:name w:val="cut-content"/>
    <w:basedOn w:val="a0"/>
    <w:rsid w:val="00816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2011-11-27T17:43:00Z</dcterms:created>
  <dcterms:modified xsi:type="dcterms:W3CDTF">2015-09-21T08:47:00Z</dcterms:modified>
</cp:coreProperties>
</file>